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A" w:rsidRDefault="00496FBA" w:rsidP="00496FB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85725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496FBA" w:rsidRDefault="00496FBA" w:rsidP="00496FBA">
      <w:pPr>
        <w:pStyle w:val="a3"/>
        <w:rPr>
          <w:sz w:val="36"/>
        </w:rPr>
      </w:pPr>
      <w:r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496FBA" w:rsidRDefault="00496FBA" w:rsidP="00496FBA">
      <w:pPr>
        <w:jc w:val="center"/>
        <w:rPr>
          <w:bCs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496FBA" w:rsidRDefault="00496FBA" w:rsidP="00496FBA">
      <w:pPr>
        <w:jc w:val="center"/>
        <w:rPr>
          <w:sz w:val="28"/>
          <w:szCs w:val="28"/>
        </w:rPr>
      </w:pPr>
    </w:p>
    <w:p w:rsidR="00496FBA" w:rsidRDefault="00496FBA" w:rsidP="00496FBA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496FBA" w:rsidTr="00496FBA">
        <w:tc>
          <w:tcPr>
            <w:tcW w:w="3379" w:type="dxa"/>
            <w:hideMark/>
          </w:tcPr>
          <w:p w:rsidR="00496FBA" w:rsidRDefault="00496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21.03.2022</w:t>
            </w:r>
          </w:p>
        </w:tc>
        <w:tc>
          <w:tcPr>
            <w:tcW w:w="3379" w:type="dxa"/>
          </w:tcPr>
          <w:p w:rsidR="00496FBA" w:rsidRDefault="00496F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496FBA" w:rsidRDefault="00496F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60</w:t>
            </w:r>
          </w:p>
        </w:tc>
      </w:tr>
    </w:tbl>
    <w:p w:rsidR="00496FBA" w:rsidRDefault="00496FBA" w:rsidP="00496FBA">
      <w:pPr>
        <w:jc w:val="center"/>
        <w:rPr>
          <w:sz w:val="28"/>
          <w:szCs w:val="28"/>
        </w:rPr>
      </w:pPr>
    </w:p>
    <w:p w:rsidR="00496FBA" w:rsidRDefault="00496FBA" w:rsidP="00496F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96FBA" w:rsidRDefault="00496FBA" w:rsidP="00496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«Дорожное хозяйство ЗАТО Озерный Тверской области» на 2022-2024 годы</w:t>
      </w: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496FBA" w:rsidP="0049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496FBA" w:rsidRDefault="00496FBA" w:rsidP="00496FBA">
      <w:pPr>
        <w:rPr>
          <w:sz w:val="28"/>
          <w:szCs w:val="28"/>
        </w:rPr>
      </w:pPr>
    </w:p>
    <w:p w:rsidR="00496FBA" w:rsidRDefault="00496FBA" w:rsidP="00496FBA">
      <w:pPr>
        <w:rPr>
          <w:sz w:val="28"/>
          <w:szCs w:val="28"/>
        </w:rPr>
      </w:pPr>
    </w:p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Озерный Тверской области» на 2022-2024 годы, утвержденную постановлением администрации ЗАТО Озерный от 09.11.2021 г. № 415:  </w:t>
      </w:r>
    </w:p>
    <w:p w:rsidR="00496FBA" w:rsidRDefault="00496FBA" w:rsidP="0049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Озерный Тверской области» на 2022-2024 годы изложить в следующей редакции: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ab/>
        <w:t>«Общий объем финансирования Муниципальной программы на 2022-2024 годы составляет 66 126,3 тыс. руб., в том числе по годам ее реализации в разрезе подпрограмм: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>2022 год – 31 791,2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1 – 27 074,8 тыс. руб.;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2 – 4 716,4 тыс. руб.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>2023 год –17 027,1 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1 – 15 545,2 тыс. руб.;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Подпрограмма 2 – 1 481,9 тыс. руб.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>2024 год – 17 308,0 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1 – 15 787,4 тыс. руб.;</w:t>
      </w:r>
    </w:p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Подпрограмма 2 – 1 520,6 тыс.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».</w:t>
      </w:r>
    </w:p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«11. Общий объем </w:t>
      </w:r>
      <w:proofErr w:type="gramStart"/>
      <w:r>
        <w:rPr>
          <w:sz w:val="28"/>
          <w:szCs w:val="28"/>
        </w:rPr>
        <w:t>финансовых ресурсов, предусмотренных на реализацию Муниципальной программы составляет</w:t>
      </w:r>
      <w:proofErr w:type="gramEnd"/>
      <w:r>
        <w:rPr>
          <w:sz w:val="28"/>
          <w:szCs w:val="28"/>
        </w:rPr>
        <w:t xml:space="preserve"> 66 126,3 тыс. руб.</w:t>
      </w:r>
    </w:p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12. Объем финансовых средств, предусмотренных на реализацию Подпрограммы по годам ее реализации в разрезе задач, представлен в Таблице 1.</w:t>
      </w:r>
    </w:p>
    <w:p w:rsidR="00496FBA" w:rsidRDefault="00496FBA" w:rsidP="00496FBA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119"/>
        <w:gridCol w:w="1585"/>
        <w:gridCol w:w="1586"/>
        <w:gridCol w:w="1586"/>
        <w:gridCol w:w="1586"/>
      </w:tblGrid>
      <w:tr w:rsidR="00496FBA" w:rsidTr="00496FB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>
            <w:pPr>
              <w:jc w:val="center"/>
            </w:pPr>
            <w:r>
              <w:t>Задачи Подпрограммы</w:t>
            </w:r>
          </w:p>
        </w:tc>
        <w:tc>
          <w:tcPr>
            <w:tcW w:w="4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>
            <w:pPr>
              <w:jc w:val="center"/>
            </w:pPr>
            <w:r>
              <w:t>Всего,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496FBA" w:rsidTr="00496F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>
            <w:pPr>
              <w:jc w:val="center"/>
            </w:pPr>
            <w:r>
              <w:t>2022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>
            <w:pPr>
              <w:jc w:val="center"/>
            </w:pPr>
            <w:r>
              <w:t>2023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>
            <w:pPr>
              <w:jc w:val="center"/>
            </w:pPr>
            <w:r>
              <w:t>2024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/>
        </w:tc>
      </w:tr>
      <w:tr w:rsidR="00496FBA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r>
              <w:t>Подпрограмма 1</w:t>
            </w:r>
          </w:p>
          <w:p w:rsidR="00496FBA" w:rsidRDefault="00496FBA">
            <w:r>
              <w:t xml:space="preserve">«Ремонт, капитальный ремонт и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27 074,8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15 545,2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15 787,4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58 407,4</w:t>
            </w:r>
          </w:p>
        </w:tc>
      </w:tr>
      <w:tr w:rsidR="00496FBA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BA" w:rsidRDefault="00496FBA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r>
              <w:t xml:space="preserve">Задача 1 </w:t>
            </w:r>
          </w:p>
          <w:p w:rsidR="00496FBA" w:rsidRDefault="00496FBA">
            <w:r>
              <w:t xml:space="preserve">«Капитальный, текущий и ямочный ремонт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с целью поддержания технико-эксплуатационного состояния дорожного покрытия»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14 759,9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6 992,3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7 221,6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28 973,8</w:t>
            </w:r>
          </w:p>
        </w:tc>
      </w:tr>
      <w:tr w:rsidR="00496FBA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BA" w:rsidRDefault="00496FBA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r>
              <w:t>Задача 2</w:t>
            </w:r>
          </w:p>
          <w:p w:rsidR="00496FBA" w:rsidRDefault="00496FBA">
            <w:r>
              <w:t xml:space="preserve">«Сезонное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12 314,9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8 552,9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8 565,8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29 433,6</w:t>
            </w:r>
          </w:p>
        </w:tc>
      </w:tr>
      <w:tr w:rsidR="00496FBA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r>
              <w:t>Подпрограмма 2</w:t>
            </w:r>
          </w:p>
          <w:p w:rsidR="00496FBA" w:rsidRDefault="00496FBA">
            <w:r>
              <w:t xml:space="preserve">«Ремонт и благоустройство дворовых территорий, проездов к дворовым территориям </w:t>
            </w:r>
            <w:proofErr w:type="gramStart"/>
            <w:r>
              <w:t>в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4 716,4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1 481,9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1 520,6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7 718,9</w:t>
            </w:r>
          </w:p>
        </w:tc>
      </w:tr>
      <w:tr w:rsidR="00496FBA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BA" w:rsidRDefault="00496FBA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BA" w:rsidRDefault="00496FBA">
            <w:r>
              <w:t xml:space="preserve">Задача 1 </w:t>
            </w:r>
          </w:p>
          <w:p w:rsidR="00496FBA" w:rsidRDefault="00496FBA">
            <w:r>
              <w:t xml:space="preserve">«Благоустройство дворовых территорий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  <w:p w:rsidR="00496FBA" w:rsidRDefault="00496FBA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4 716,4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1 481,9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1 520,6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7 718,9</w:t>
            </w:r>
          </w:p>
        </w:tc>
      </w:tr>
      <w:tr w:rsidR="00496FBA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BA" w:rsidRDefault="00496FBA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r>
              <w:t>Задача 2</w:t>
            </w:r>
          </w:p>
          <w:p w:rsidR="00496FBA" w:rsidRDefault="00496FBA">
            <w:r>
              <w:t xml:space="preserve">«Ремонт проездов к дворовым территориям </w:t>
            </w:r>
            <w:r>
              <w:lastRenderedPageBreak/>
              <w:t xml:space="preserve">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lastRenderedPageBreak/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0,0</w:t>
            </w:r>
          </w:p>
        </w:tc>
      </w:tr>
      <w:tr w:rsidR="00496FBA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BA" w:rsidRDefault="00496FBA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r>
              <w:t>Итого,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31 791,2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17 027,1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17 308,0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66 126,3</w:t>
            </w:r>
          </w:p>
        </w:tc>
      </w:tr>
    </w:tbl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Приложение 1 к муниципальной программе «Дорожное </w:t>
      </w:r>
      <w:proofErr w:type="gramStart"/>
      <w:r>
        <w:rPr>
          <w:sz w:val="28"/>
          <w:szCs w:val="28"/>
        </w:rPr>
        <w:t>хозяйство</w:t>
      </w:r>
      <w:proofErr w:type="gramEnd"/>
      <w:r>
        <w:rPr>
          <w:sz w:val="28"/>
          <w:szCs w:val="28"/>
        </w:rPr>
        <w:t xml:space="preserve"> ЗАТО озерный Тверской области» на 2022-2024 годы изложить в новой редакции (Приложение).</w:t>
      </w:r>
    </w:p>
    <w:p w:rsidR="00496FBA" w:rsidRDefault="00496FBA" w:rsidP="0049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С.А.Федотову.</w:t>
      </w:r>
    </w:p>
    <w:p w:rsidR="00496FBA" w:rsidRDefault="00496FBA" w:rsidP="0049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опубликования.</w:t>
      </w: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  <w:sectPr w:rsidR="00496FBA">
          <w:footnotePr>
            <w:pos w:val="beneathText"/>
          </w:footnotePr>
          <w:pgSz w:w="11906" w:h="16838"/>
          <w:pgMar w:top="851" w:right="851" w:bottom="851" w:left="1134" w:header="709" w:footer="709" w:gutter="0"/>
          <w:cols w:space="720"/>
        </w:sect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             Н.А. Яковлева</w:t>
      </w:r>
    </w:p>
    <w:tbl>
      <w:tblPr>
        <w:tblW w:w="0" w:type="auto"/>
        <w:tblCellMar>
          <w:left w:w="30" w:type="dxa"/>
          <w:right w:w="30" w:type="dxa"/>
        </w:tblCellMar>
        <w:tblLook w:val="0000"/>
      </w:tblPr>
      <w:tblGrid>
        <w:gridCol w:w="390"/>
        <w:gridCol w:w="389"/>
        <w:gridCol w:w="388"/>
        <w:gridCol w:w="286"/>
        <w:gridCol w:w="277"/>
        <w:gridCol w:w="377"/>
        <w:gridCol w:w="377"/>
        <w:gridCol w:w="180"/>
        <w:gridCol w:w="180"/>
        <w:gridCol w:w="220"/>
        <w:gridCol w:w="220"/>
        <w:gridCol w:w="220"/>
        <w:gridCol w:w="220"/>
        <w:gridCol w:w="220"/>
        <w:gridCol w:w="220"/>
        <w:gridCol w:w="220"/>
        <w:gridCol w:w="239"/>
        <w:gridCol w:w="220"/>
        <w:gridCol w:w="220"/>
        <w:gridCol w:w="220"/>
        <w:gridCol w:w="220"/>
        <w:gridCol w:w="220"/>
        <w:gridCol w:w="220"/>
        <w:gridCol w:w="220"/>
        <w:gridCol w:w="2523"/>
        <w:gridCol w:w="961"/>
        <w:gridCol w:w="962"/>
        <w:gridCol w:w="842"/>
        <w:gridCol w:w="842"/>
        <w:gridCol w:w="962"/>
        <w:gridCol w:w="803"/>
        <w:gridCol w:w="88"/>
        <w:gridCol w:w="88"/>
        <w:gridCol w:w="66"/>
        <w:gridCol w:w="66"/>
        <w:gridCol w:w="66"/>
        <w:gridCol w:w="66"/>
        <w:gridCol w:w="66"/>
        <w:gridCol w:w="66"/>
      </w:tblGrid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Приложение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администрации</w:t>
            </w:r>
            <w:proofErr w:type="gramEnd"/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от 21.03.2022 г. № 60</w:t>
            </w: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Приложение  1                                                                                                                                     к муниципальной программе "Дорожное </w:t>
            </w:r>
            <w:proofErr w:type="gramStart"/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хозяйство</w:t>
            </w:r>
            <w:proofErr w:type="gramEnd"/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области" на 2022-2024 годы</w:t>
            </w: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0" w:type="auto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Характеристика муниципальной </w:t>
            </w:r>
            <w:proofErr w:type="gramStart"/>
            <w:r w:rsidRPr="00496FB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программы</w:t>
            </w:r>
            <w:proofErr w:type="gramEnd"/>
            <w:r w:rsidRPr="00496FB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ЗАТО Озерный Тверской области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  <w:t xml:space="preserve">"Дорожное </w:t>
            </w:r>
            <w:proofErr w:type="gramStart"/>
            <w:r w:rsidRPr="00496FBA"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  <w:t>хозяйство</w:t>
            </w:r>
            <w:proofErr w:type="gramEnd"/>
            <w:r w:rsidRPr="00496FBA"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  <w:t xml:space="preserve"> ЗАТО Озерный Тверской области" на 2022-2024 годы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0" w:type="auto"/>
            <w:gridSpan w:val="2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 xml:space="preserve">Администратор муниципальной </w:t>
            </w:r>
            <w:proofErr w:type="gramStart"/>
            <w:r w:rsidRPr="00496FBA">
              <w:rPr>
                <w:rFonts w:eastAsiaTheme="minorHAnsi"/>
                <w:color w:val="000000"/>
                <w:lang w:eastAsia="en-US"/>
              </w:rPr>
              <w:t>программы</w:t>
            </w:r>
            <w:proofErr w:type="gramEnd"/>
            <w:r w:rsidRPr="00496FBA">
              <w:rPr>
                <w:rFonts w:eastAsiaTheme="minorHAnsi"/>
                <w:color w:val="000000"/>
                <w:lang w:eastAsia="en-US"/>
              </w:rPr>
              <w:t xml:space="preserve"> ЗАТО Озерный Тверской области - Администрация ЗАТО Озерный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0" w:type="auto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Принятые обозначения и сокращения: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0" w:type="auto"/>
            <w:gridSpan w:val="3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1. Программа - муниципальная </w:t>
            </w:r>
            <w:proofErr w:type="gramStart"/>
            <w:r w:rsidRPr="00496FB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программа</w:t>
            </w:r>
            <w:proofErr w:type="gramEnd"/>
            <w:r w:rsidRPr="00496FB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Тверской области "Дорожное хозяйство ЗАТО Озерный Тверской области" на 2022-2024 годы.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0" w:type="auto"/>
            <w:gridSpan w:val="3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2. Подпрограмма - подпрограмма муниципальной </w:t>
            </w:r>
            <w:proofErr w:type="gramStart"/>
            <w:r w:rsidRPr="00496FB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программы</w:t>
            </w:r>
            <w:proofErr w:type="gramEnd"/>
            <w:r w:rsidRPr="00496FB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Тверской области "Дорожное хозяйство ЗАТО Озерный Тверской области" на 2022-2024 годы.</w:t>
            </w: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0" w:type="auto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3. Задача - задача подпрограммы.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0" w:type="auto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4. Мероприятие - мероприятие подпрограммы.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0" w:type="auto"/>
            <w:gridSpan w:val="3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0" w:type="auto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Коды бюджетной классификации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Дополнительный аналитический код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Годы реализации программы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Целевое (суммарное) значение показателя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код администратора программы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подраздел</w:t>
            </w:r>
          </w:p>
        </w:tc>
        <w:tc>
          <w:tcPr>
            <w:tcW w:w="0" w:type="auto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классификация целевой статьи расхода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значение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год достижения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Программа "Дорожное </w:t>
            </w:r>
            <w:proofErr w:type="gramStart"/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хозяйство</w:t>
            </w:r>
            <w:proofErr w:type="gramEnd"/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ЗАТО Озерный Тверской области" на 2022-2024 годы, всего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тыс</w:t>
            </w:r>
            <w:proofErr w:type="gramStart"/>
            <w:r w:rsidRPr="00496FB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496FB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31791,2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17027,1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17308,0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66126,3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Цель программы</w:t>
            </w:r>
            <w:r w:rsidRPr="00496FBA">
              <w:rPr>
                <w:rFonts w:eastAsiaTheme="minorHAnsi"/>
                <w:color w:val="000000"/>
                <w:lang w:eastAsia="en-US"/>
              </w:rPr>
              <w:t xml:space="preserve">  "Улучшение транспортно-эксплуатационных характеристик улично-дорожной </w:t>
            </w:r>
            <w:proofErr w:type="gramStart"/>
            <w:r w:rsidRPr="00496FBA">
              <w:rPr>
                <w:rFonts w:eastAsiaTheme="minorHAnsi"/>
                <w:color w:val="000000"/>
                <w:lang w:eastAsia="en-US"/>
              </w:rPr>
              <w:t>сети</w:t>
            </w:r>
            <w:proofErr w:type="gramEnd"/>
            <w:r w:rsidRPr="00496FBA">
              <w:rPr>
                <w:rFonts w:eastAsiaTheme="minorHAnsi"/>
                <w:color w:val="000000"/>
                <w:lang w:eastAsia="en-US"/>
              </w:rPr>
              <w:t xml:space="preserve"> ЗАТО Озерный, дорог общего пользования местного значения, повышение безопасности дорожного движения на дорогах, снижение уровня дорожно-транспортного травматизма"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496FBA">
              <w:rPr>
                <w:rFonts w:eastAsiaTheme="minorHAnsi"/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496FBA">
              <w:rPr>
                <w:rFonts w:eastAsiaTheme="minorHAnsi"/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496FBA">
              <w:rPr>
                <w:rFonts w:eastAsiaTheme="minorHAnsi"/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496FBA">
              <w:rPr>
                <w:rFonts w:eastAsiaTheme="minorHAnsi"/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496FBA">
              <w:rPr>
                <w:rFonts w:eastAsiaTheme="minorHAnsi"/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496FBA">
              <w:rPr>
                <w:rFonts w:eastAsiaTheme="minorHAnsi"/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1 "Увеличение доли отремонтированных автомобильных дорог  в общей протяженности автомобильных </w:t>
            </w:r>
            <w:proofErr w:type="gramStart"/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дорог</w:t>
            </w:r>
            <w:proofErr w:type="gramEnd"/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ЗАТО Озерный"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2 "Увеличение доли </w:t>
            </w:r>
            <w:proofErr w:type="spellStart"/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благоустройнных</w:t>
            </w:r>
            <w:proofErr w:type="spellEnd"/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дворовых территорий многоквартирных жилых домов в общем количестве дворовых </w:t>
            </w: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lastRenderedPageBreak/>
              <w:t>территорий" (</w:t>
            </w:r>
            <w:proofErr w:type="spellStart"/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Д=</w:t>
            </w:r>
            <w:proofErr w:type="gramStart"/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N</w:t>
            </w:r>
            <w:proofErr w:type="gramEnd"/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отр</w:t>
            </w:r>
            <w:proofErr w:type="spellEnd"/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/</w:t>
            </w:r>
            <w:proofErr w:type="spellStart"/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Nобщ</w:t>
            </w:r>
            <w:proofErr w:type="spellEnd"/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.*100%)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Подпрограмма 1 "Ремонт, капитальный ремонт и содержание улично-дорожной </w:t>
            </w:r>
            <w:proofErr w:type="gramStart"/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сети</w:t>
            </w:r>
            <w:proofErr w:type="gramEnd"/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 w:rsidRPr="00496FB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496FB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27074,8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15545,2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15787,4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58407,4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Задача 1</w:t>
            </w:r>
            <w:r w:rsidRPr="00496FBA">
              <w:rPr>
                <w:rFonts w:eastAsiaTheme="minorHAnsi"/>
                <w:color w:val="000000"/>
                <w:lang w:eastAsia="en-US"/>
              </w:rPr>
              <w:t xml:space="preserve"> "Капитальный, текущий и ямочный ремонт улично-дорожной </w:t>
            </w:r>
            <w:proofErr w:type="gramStart"/>
            <w:r w:rsidRPr="00496FBA">
              <w:rPr>
                <w:rFonts w:eastAsiaTheme="minorHAnsi"/>
                <w:color w:val="000000"/>
                <w:lang w:eastAsia="en-US"/>
              </w:rPr>
              <w:t>сети</w:t>
            </w:r>
            <w:proofErr w:type="gramEnd"/>
            <w:r w:rsidRPr="00496FBA">
              <w:rPr>
                <w:rFonts w:eastAsiaTheme="minorHAnsi"/>
                <w:color w:val="000000"/>
                <w:lang w:eastAsia="en-US"/>
              </w:rPr>
              <w:t xml:space="preserve"> ЗАТО Озерный с целью поддержания технико-эксплуатационного состояния дорожного покрытия"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14759,9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6992,3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7221,6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28973,8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1 "Увеличение доли улично-дорожной сети, </w:t>
            </w:r>
            <w:proofErr w:type="gramStart"/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отвечающая</w:t>
            </w:r>
            <w:proofErr w:type="gramEnd"/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современным эксплуатационным требованиям в общем объеме улично-дорожной сети"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2 "Увеличение доли дорог общего пользования местного значения </w:t>
            </w: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lastRenderedPageBreak/>
              <w:t>отвечающих современным эксплуатационным требованиям и увеличенной транспортной нагрузке"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Мероприятие 1.001 "Ямочный и текущий ремонт улично-дорожной </w:t>
            </w:r>
            <w:proofErr w:type="gramStart"/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сети</w:t>
            </w:r>
            <w:proofErr w:type="gramEnd"/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 w:rsidRPr="00496FB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496FB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1650,0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1000,0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1000,0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3650,0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"Площадь отремонтированного дорожного покрытия улично-дорожной сети"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кв</w:t>
            </w:r>
            <w:proofErr w:type="gramStart"/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3846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3846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3846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11538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"Количество улиц с усовершенствованным дорожным покрытием"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Мероприятия 1.002 "Изготовление рабочей документации на капитальный ремонт и ремонт улично-дорожной сети"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 w:rsidRPr="00496FB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496FB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600,0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1 "Количество реализованных </w:t>
            </w: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lastRenderedPageBreak/>
              <w:t>проектов в соответствии с ранее разработанной проектной документацией"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"Количество разработанной проектной документации на ремонт улично-дорожной сети"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Мероприятие 1.003 "Капитальный ремонт и ремонт улично-дорожной сети </w:t>
            </w:r>
            <w:proofErr w:type="gramStart"/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в</w:t>
            </w:r>
            <w:proofErr w:type="gramEnd"/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 w:rsidRPr="00496FB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496FB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2798,4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1158,5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1204,3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5161,2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1 "Ремонт улицы Московская </w:t>
            </w:r>
            <w:proofErr w:type="gramStart"/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в</w:t>
            </w:r>
            <w:proofErr w:type="gramEnd"/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1229,80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1229,80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"Увеличение доли отремонтированных дорог, отвечающих нормативным требованиям в общей протяженности дорог общего пользования местного значения"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Мероприятия 1.004 "Субсидия на капитальный ремонт </w:t>
            </w: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и ремонт улично-дорожной сети"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тыс</w:t>
            </w:r>
            <w:proofErr w:type="gramStart"/>
            <w:r w:rsidRPr="00496FB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496FB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10111,5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4633,8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4817,3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19562,6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1 "Ремонт улицы Московская </w:t>
            </w:r>
            <w:proofErr w:type="gramStart"/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в</w:t>
            </w:r>
            <w:proofErr w:type="gramEnd"/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10111,50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10111,50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"Увеличение доли отремонтированных дорог, отвечающих нормативным требованиям в общей протяженности дорог общего пользования местного значения"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Задача 2 </w:t>
            </w:r>
            <w:r w:rsidRPr="00496FBA">
              <w:rPr>
                <w:rFonts w:eastAsiaTheme="minorHAnsi"/>
                <w:color w:val="000000"/>
                <w:lang w:eastAsia="en-US"/>
              </w:rPr>
              <w:t xml:space="preserve">"Сезонное содержание улично-дорожной </w:t>
            </w:r>
            <w:proofErr w:type="gramStart"/>
            <w:r w:rsidRPr="00496FBA">
              <w:rPr>
                <w:rFonts w:eastAsiaTheme="minorHAnsi"/>
                <w:color w:val="000000"/>
                <w:lang w:eastAsia="en-US"/>
              </w:rPr>
              <w:t>сети</w:t>
            </w:r>
            <w:proofErr w:type="gramEnd"/>
            <w:r w:rsidRPr="00496FBA">
              <w:rPr>
                <w:rFonts w:eastAsiaTheme="minorHAnsi"/>
                <w:color w:val="000000"/>
                <w:lang w:eastAsia="en-US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12314,9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8552,9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8565,8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29433,6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1 "Соответствие улично-дорожной </w:t>
            </w:r>
            <w:proofErr w:type="gramStart"/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сети</w:t>
            </w:r>
            <w:proofErr w:type="gramEnd"/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ЗАТО Озерный нормативным требованиям содержания"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2 "Обеспечение безопасности участников дорожного движения и уменьшение дорожно-транспортного </w:t>
            </w: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lastRenderedPageBreak/>
              <w:t>травматизма"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Мероприятие 2.001 "Предоставление субсидий МБУ "</w:t>
            </w:r>
            <w:proofErr w:type="spellStart"/>
            <w:proofErr w:type="gramStart"/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Дорсервис</w:t>
            </w:r>
            <w:proofErr w:type="spellEnd"/>
            <w:proofErr w:type="gramEnd"/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 w:rsidRPr="00496FB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496FB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12314,9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8552,9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8565,8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29433,6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"Площадь улично-дорожной сети соответствующей нормативным требованиям содержания"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кв</w:t>
            </w:r>
            <w:proofErr w:type="gramStart"/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42000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42000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42000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42000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"Площадь дорог общего пользования  местного значения соответствующих нормативным требованиям содержания"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кв</w:t>
            </w:r>
            <w:proofErr w:type="gramStart"/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63000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63000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63000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63000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Административное мероприятие 2.002 "Осуществление муниципального дорожного контроля"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"Количество проверок муниципального дорожного контроля содержания автомобильных дорог"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"Количество предписаний о выявленных нарушениях и необходимости их устранения на объектах улично-дорожной сети"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Подпрограмма 2 "Ремонт и благоустройство дворовых территорий, проездов к дворовым территориям </w:t>
            </w:r>
            <w:proofErr w:type="gramStart"/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в</w:t>
            </w:r>
            <w:proofErr w:type="gramEnd"/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 w:rsidRPr="00496FB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496FB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4716,4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1481,9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1520,6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7718,9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Задача 1</w:t>
            </w:r>
            <w:r w:rsidRPr="00496FBA">
              <w:rPr>
                <w:rFonts w:eastAsiaTheme="minorHAnsi"/>
                <w:color w:val="000000"/>
                <w:lang w:eastAsia="en-US"/>
              </w:rPr>
              <w:t xml:space="preserve"> "Благоустройство дворовых территорий многоквартирных жилых домов на </w:t>
            </w:r>
            <w:proofErr w:type="gramStart"/>
            <w:r w:rsidRPr="00496FBA">
              <w:rPr>
                <w:rFonts w:eastAsiaTheme="minorHAnsi"/>
                <w:color w:val="000000"/>
                <w:lang w:eastAsia="en-US"/>
              </w:rPr>
              <w:t>территории</w:t>
            </w:r>
            <w:proofErr w:type="gramEnd"/>
            <w:r w:rsidRPr="00496FBA">
              <w:rPr>
                <w:rFonts w:eastAsiaTheme="minorHAnsi"/>
                <w:color w:val="000000"/>
                <w:lang w:eastAsia="en-US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4716,4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1481,9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1520,6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7718,9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1 "Увеличение доли </w:t>
            </w:r>
            <w:proofErr w:type="spellStart"/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благоустройнных</w:t>
            </w:r>
            <w:proofErr w:type="spellEnd"/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дворовых территорий многоквартирных жилых домов" (</w:t>
            </w:r>
            <w:proofErr w:type="spellStart"/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Д=</w:t>
            </w:r>
            <w:proofErr w:type="gramStart"/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N</w:t>
            </w:r>
            <w:proofErr w:type="gramEnd"/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отр</w:t>
            </w:r>
            <w:proofErr w:type="spellEnd"/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/</w:t>
            </w:r>
            <w:proofErr w:type="spellStart"/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Nобщ</w:t>
            </w:r>
            <w:proofErr w:type="spellEnd"/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.*100%) 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2 "Увеличение доли покрытия </w:t>
            </w:r>
            <w:proofErr w:type="spellStart"/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дворовыхх</w:t>
            </w:r>
            <w:proofErr w:type="spellEnd"/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территорий многоквартирных жилых домов современным автодорожным покрытием"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Мероприятие 1.001 "Благоустройство, капитальный ремонт и ремонт дворовых территорий с учетом современных технических требований"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 w:rsidRPr="00496FB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496FB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2103,1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296,4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304,1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2703,6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"Площадь усовершенствованного асфальтобетонного покрытия на дворовой территории"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кв</w:t>
            </w:r>
            <w:proofErr w:type="gramStart"/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950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"Площадь асфальтобетонных тротуаров на придомовых территориях многоквартирных жилых домов"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кв</w:t>
            </w:r>
            <w:proofErr w:type="gramStart"/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Мероприятие 1.002 "Субсидия на капитальный ремонт и ремонт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 w:rsidRPr="00496FB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496FB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2613,3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1185,5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1216,5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5015,3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"Площадь усовершенствованного асфальтобетонного покрытия на дворовой территории"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кв</w:t>
            </w:r>
            <w:proofErr w:type="gramStart"/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950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"Площадь асфальтобетонных тротуаров на придомовых территориях многоквартирных жилых домов"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кв</w:t>
            </w:r>
            <w:proofErr w:type="gramStart"/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Административное мероприятие 1.003 "Привлечение собственников жилых помещений в многоквартирных домах к работам по благоустройству </w:t>
            </w: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дворовых территорий"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да/нет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"Количество организованных собраний жильцов по вопросам благоустройства дворовых территорий"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"Количество принятых решений по благоустройству дворовых территорий"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Задача 2</w:t>
            </w:r>
            <w:r w:rsidRPr="00496FBA">
              <w:rPr>
                <w:rFonts w:eastAsiaTheme="minorHAnsi"/>
                <w:color w:val="000000"/>
                <w:lang w:eastAsia="en-US"/>
              </w:rPr>
              <w:t xml:space="preserve"> "Ремонт проездов к дворовым территориям многоквартирных жилых домов на </w:t>
            </w:r>
            <w:proofErr w:type="gramStart"/>
            <w:r w:rsidRPr="00496FBA">
              <w:rPr>
                <w:rFonts w:eastAsiaTheme="minorHAnsi"/>
                <w:color w:val="000000"/>
                <w:lang w:eastAsia="en-US"/>
              </w:rPr>
              <w:t>территории</w:t>
            </w:r>
            <w:proofErr w:type="gramEnd"/>
            <w:r w:rsidRPr="00496FBA">
              <w:rPr>
                <w:rFonts w:eastAsiaTheme="minorHAnsi"/>
                <w:color w:val="000000"/>
                <w:lang w:eastAsia="en-US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"Увеличение протяженности проездов соответствующих современным дорожным нагрузкам в общей протяженности проездов"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2 "Увеличение доли проездов к дворовым </w:t>
            </w:r>
            <w:proofErr w:type="gramStart"/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территориям</w:t>
            </w:r>
            <w:proofErr w:type="gramEnd"/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отвечающим организации безопасности дорожного движения"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Административное мероприятие 2.001 "Проведение мониторинга состояния проездов"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"Количество обследованных проездов"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"Количество проездов, включенных в муниципальную программу с целью проведения их ремонта"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6FBA">
              <w:rPr>
                <w:rFonts w:eastAsiaTheme="minorHAnsi"/>
                <w:b/>
                <w:bCs/>
                <w:color w:val="000000"/>
                <w:lang w:eastAsia="en-US"/>
              </w:rPr>
              <w:t>Административное мероприятие 2.002 "Осуществление муниципального дорожного контроля в отношении проездов к дворовым территориям"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1 </w:t>
            </w: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lastRenderedPageBreak/>
              <w:t>"Количество проведенных проверок"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496FBA" w:rsidRPr="00496FBA" w:rsidTr="00496FBA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496FBA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"Количество выписанных предписаний и предупреждений об устранении выявленных нарушений"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6FB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6FBA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96FBA" w:rsidRPr="00496FBA" w:rsidRDefault="00496FBA" w:rsidP="00496FBA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496FBA" w:rsidRDefault="00496FBA" w:rsidP="00496FBA">
      <w:pPr>
        <w:sectPr w:rsidR="00496FBA" w:rsidSect="00496FB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0138F" w:rsidRDefault="0020138F" w:rsidP="00496FBA"/>
    <w:sectPr w:rsidR="0020138F" w:rsidSect="0020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496FBA"/>
    <w:rsid w:val="0020138F"/>
    <w:rsid w:val="0049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  <w:lang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  <w:lang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2234</Words>
  <Characters>12740</Characters>
  <Application>Microsoft Office Word</Application>
  <DocSecurity>0</DocSecurity>
  <Lines>106</Lines>
  <Paragraphs>29</Paragraphs>
  <ScaleCrop>false</ScaleCrop>
  <Company>MultiDVD Team</Company>
  <LinksUpToDate>false</LinksUpToDate>
  <CharactersWithSpaces>14945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2022-03-21T14:04:00Z</dcterms:created>
  <dcterms:modified xsi:type="dcterms:W3CDTF">2022-03-21T14:06:00Z</dcterms:modified>
</cp:coreProperties>
</file>